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88134" w14:textId="77777777" w:rsidR="009073B9" w:rsidRDefault="009073B9">
      <w:pPr>
        <w:rPr>
          <w:b/>
          <w:bCs/>
          <w:sz w:val="28"/>
          <w:szCs w:val="28"/>
          <w:lang w:val="ca-ES"/>
        </w:rPr>
      </w:pPr>
      <w:r>
        <w:rPr>
          <w:b/>
          <w:bCs/>
          <w:noProof/>
          <w:sz w:val="28"/>
          <w:szCs w:val="28"/>
          <w:lang w:val="ca-ES"/>
        </w:rPr>
        <w:drawing>
          <wp:inline distT="0" distB="0" distL="0" distR="0" wp14:anchorId="55A22D8D" wp14:editId="49BA7016">
            <wp:extent cx="236220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2200" cy="1066800"/>
                    </a:xfrm>
                    <a:prstGeom prst="rect">
                      <a:avLst/>
                    </a:prstGeom>
                  </pic:spPr>
                </pic:pic>
              </a:graphicData>
            </a:graphic>
          </wp:inline>
        </w:drawing>
      </w:r>
    </w:p>
    <w:p w14:paraId="7A219A4E" w14:textId="77777777" w:rsidR="009073B9" w:rsidRDefault="009073B9">
      <w:pPr>
        <w:rPr>
          <w:b/>
          <w:bCs/>
          <w:sz w:val="28"/>
          <w:szCs w:val="28"/>
          <w:lang w:val="ca-ES"/>
        </w:rPr>
      </w:pPr>
    </w:p>
    <w:p w14:paraId="76298A2F" w14:textId="77777777" w:rsidR="00000000" w:rsidRPr="009073B9" w:rsidRDefault="00DE5E13">
      <w:pPr>
        <w:rPr>
          <w:b/>
          <w:bCs/>
          <w:sz w:val="28"/>
          <w:szCs w:val="28"/>
          <w:lang w:val="ca-ES"/>
        </w:rPr>
      </w:pPr>
      <w:r w:rsidRPr="009073B9">
        <w:rPr>
          <w:b/>
          <w:bCs/>
          <w:sz w:val="28"/>
          <w:szCs w:val="28"/>
          <w:lang w:val="ca-ES"/>
        </w:rPr>
        <w:t>Manifest</w:t>
      </w:r>
      <w:r w:rsidR="009073B9" w:rsidRPr="009073B9">
        <w:rPr>
          <w:b/>
          <w:bCs/>
          <w:sz w:val="28"/>
          <w:szCs w:val="28"/>
          <w:lang w:val="ca-ES"/>
        </w:rPr>
        <w:t xml:space="preserve"> per l’organització d’una Conferència Ciutadana</w:t>
      </w:r>
    </w:p>
    <w:p w14:paraId="32A723FD" w14:textId="77777777" w:rsidR="00DE5E13" w:rsidRDefault="00DE5E13"/>
    <w:p w14:paraId="511C5E93" w14:textId="77777777" w:rsidR="00DE5E13" w:rsidRDefault="00DE5E13">
      <w:pPr>
        <w:rPr>
          <w:lang w:val="ca-ES"/>
        </w:rPr>
      </w:pPr>
      <w:r w:rsidRPr="00DE5E13">
        <w:rPr>
          <w:lang w:val="ca-ES"/>
        </w:rPr>
        <w:t xml:space="preserve">Dintre de poques setmanes farà un any </w:t>
      </w:r>
      <w:r>
        <w:rPr>
          <w:lang w:val="ca-ES"/>
        </w:rPr>
        <w:t>del canvi d’alcaldia a la ciutat. Tot i que l’actual equip de govern és</w:t>
      </w:r>
      <w:r w:rsidR="00267D94">
        <w:rPr>
          <w:lang w:val="ca-ES"/>
        </w:rPr>
        <w:t>, pel que s’ha observat fins ara,</w:t>
      </w:r>
      <w:r>
        <w:rPr>
          <w:lang w:val="ca-ES"/>
        </w:rPr>
        <w:t xml:space="preserve"> un fidel continuador de la política de la seva predecessora al capdavant del govern socialista, no han deixat de sentir-se veus que parlen d’un nou tarannà del govern local</w:t>
      </w:r>
      <w:r w:rsidR="00267D94">
        <w:rPr>
          <w:lang w:val="ca-ES"/>
        </w:rPr>
        <w:t xml:space="preserve"> que podria obrir noves perspectives. Més enllà d’algunes mesures puntuals (un contracte de repoblació d’arbres, la congelació dels permisos de pisos turístics, els nous contractes de neteja i verd públic, un pressupost extraordinari per la rehabilitació de diversos carrers als barris de la ciutat) i el molt suport del nou executiu del president Illa (diverses visites de consellers, actuacions conjuntes amb els Mossos d’Esquadra amb repercussió sobre la inseguretat ciutadana i el crim organitzat), es mantenen algunes dinàmiques heretades absolutament perjudicials pel futur immediat de la ciutat: utilització dels superàvits anuals pressupostaris per disminuir deute (dos anys consecutius amb superàvits acumulats), manteniment de la política de cessions demanials de patrimoni històric (cas </w:t>
      </w:r>
      <w:proofErr w:type="spellStart"/>
      <w:r w:rsidR="00267D94">
        <w:rPr>
          <w:lang w:val="ca-ES"/>
        </w:rPr>
        <w:t>Godó</w:t>
      </w:r>
      <w:proofErr w:type="spellEnd"/>
      <w:r w:rsidR="00267D94">
        <w:rPr>
          <w:lang w:val="ca-ES"/>
        </w:rPr>
        <w:t xml:space="preserve"> i Trias), cessió de parcel·les públiques per edificació de nous habitatges a través de l’AMB (quatre en els últims mesos per construir desenes de pisos nous), pervivència d’un projecte immobiliari especulatiu sota l’aparença d’un projecte de recerca mèdica (</w:t>
      </w:r>
      <w:proofErr w:type="spellStart"/>
      <w:r w:rsidR="00267D94">
        <w:rPr>
          <w:lang w:val="ca-ES"/>
        </w:rPr>
        <w:t>Biopol</w:t>
      </w:r>
      <w:proofErr w:type="spellEnd"/>
      <w:r w:rsidR="00267D94">
        <w:rPr>
          <w:lang w:val="ca-ES"/>
        </w:rPr>
        <w:t xml:space="preserve">-Gran Via), sospita de nous projectes urbanístics en espais lliures aprofitant actuacions a deu anys vista (pastilla de Can </w:t>
      </w:r>
      <w:r w:rsidR="00856A28">
        <w:rPr>
          <w:lang w:val="ca-ES"/>
        </w:rPr>
        <w:t>G</w:t>
      </w:r>
      <w:r w:rsidR="00267D94">
        <w:rPr>
          <w:lang w:val="ca-ES"/>
        </w:rPr>
        <w:t>airalt).</w:t>
      </w:r>
    </w:p>
    <w:p w14:paraId="48651A0C" w14:textId="77777777" w:rsidR="00267D94" w:rsidRDefault="00267D94">
      <w:pPr>
        <w:rPr>
          <w:lang w:val="ca-ES"/>
        </w:rPr>
      </w:pPr>
    </w:p>
    <w:p w14:paraId="69A526BB" w14:textId="77777777" w:rsidR="00267D94" w:rsidRDefault="00267D94">
      <w:pPr>
        <w:rPr>
          <w:lang w:val="ca-ES"/>
        </w:rPr>
      </w:pPr>
      <w:r>
        <w:rPr>
          <w:lang w:val="ca-ES"/>
        </w:rPr>
        <w:t>A tot això cal afegir l’enquista</w:t>
      </w:r>
      <w:r w:rsidR="00F9626E">
        <w:rPr>
          <w:lang w:val="ca-ES"/>
        </w:rPr>
        <w:t>ment del</w:t>
      </w:r>
      <w:r>
        <w:rPr>
          <w:lang w:val="ca-ES"/>
        </w:rPr>
        <w:t xml:space="preserve"> mal govern de l’administració pública</w:t>
      </w:r>
      <w:r w:rsidR="00F9626E">
        <w:rPr>
          <w:lang w:val="ca-ES"/>
        </w:rPr>
        <w:t xml:space="preserve"> (serveis socials, la rèmora de l’empadronament, el dèficit de plantilla especialment pel que fa a la Guardia Urbana), el manteniment del nepotisme laboral (nomenament a dit de càrrecs de confiança política amb sous astronòmics), la lentitud amb alguns compromisos ineludibles (xarxa de bressoles escolars, reforma del mercat de Collblanc i atenció a la resta de mercats municipals) i l’actitud </w:t>
      </w:r>
      <w:r w:rsidR="00856A28">
        <w:rPr>
          <w:lang w:val="ca-ES"/>
        </w:rPr>
        <w:t>tancada</w:t>
      </w:r>
      <w:r w:rsidR="00F9626E">
        <w:rPr>
          <w:lang w:val="ca-ES"/>
        </w:rPr>
        <w:t xml:space="preserve"> d’un equip que no tolera posicions crítiques ni</w:t>
      </w:r>
      <w:r w:rsidR="00856A28">
        <w:rPr>
          <w:lang w:val="ca-ES"/>
        </w:rPr>
        <w:t xml:space="preserve"> propostes alternatives.</w:t>
      </w:r>
    </w:p>
    <w:p w14:paraId="7FCBD51B" w14:textId="77777777" w:rsidR="00856A28" w:rsidRDefault="00856A28">
      <w:pPr>
        <w:rPr>
          <w:lang w:val="ca-ES"/>
        </w:rPr>
      </w:pPr>
    </w:p>
    <w:p w14:paraId="49BB72B5" w14:textId="77777777" w:rsidR="00856A28" w:rsidRDefault="00856A28">
      <w:pPr>
        <w:rPr>
          <w:lang w:val="ca-ES"/>
        </w:rPr>
      </w:pPr>
      <w:r>
        <w:rPr>
          <w:lang w:val="ca-ES"/>
        </w:rPr>
        <w:t>L’estat de crisi generalitzada que pateix la ciutat i que ni el govern anterior ni l’actual volen reconèixer, col·loca les entitats i de manera general la ciutadania, en una posició on les propostes de participació que sembla llençar el govern socialista, no son més que cants de sirena sense capacitat real d’incidir en la millora de les condicions de vida i en un disseny de ciutat sense les amenaces constants que hipotequen el seu futur. Resulta imprescindible, per tant, denunciar:</w:t>
      </w:r>
    </w:p>
    <w:p w14:paraId="372C5402" w14:textId="77777777" w:rsidR="00856A28" w:rsidRDefault="00856A28">
      <w:pPr>
        <w:rPr>
          <w:lang w:val="ca-ES"/>
        </w:rPr>
      </w:pPr>
    </w:p>
    <w:p w14:paraId="3A9FAACB" w14:textId="77777777" w:rsidR="00856A28" w:rsidRDefault="00856A28" w:rsidP="00856A28">
      <w:pPr>
        <w:pStyle w:val="Prrafodelista"/>
        <w:numPr>
          <w:ilvl w:val="0"/>
          <w:numId w:val="1"/>
        </w:numPr>
        <w:rPr>
          <w:lang w:val="ca-ES"/>
        </w:rPr>
      </w:pPr>
      <w:r>
        <w:rPr>
          <w:lang w:val="ca-ES"/>
        </w:rPr>
        <w:t>Els processos de participació que no aconsegueixen modificar la precarietat dels actuals reglaments dels organismes de gestió</w:t>
      </w:r>
      <w:r w:rsidR="005D5DFD">
        <w:rPr>
          <w:lang w:val="ca-ES"/>
        </w:rPr>
        <w:t xml:space="preserve"> perquè no son eines de modificació de la realitat sinó purs instruments de propaganda.</w:t>
      </w:r>
    </w:p>
    <w:p w14:paraId="1A67EDF6" w14:textId="77777777" w:rsidR="005D5DFD" w:rsidRDefault="005D5DFD" w:rsidP="00856A28">
      <w:pPr>
        <w:pStyle w:val="Prrafodelista"/>
        <w:numPr>
          <w:ilvl w:val="0"/>
          <w:numId w:val="1"/>
        </w:numPr>
        <w:rPr>
          <w:lang w:val="ca-ES"/>
        </w:rPr>
      </w:pPr>
      <w:r>
        <w:rPr>
          <w:lang w:val="ca-ES"/>
        </w:rPr>
        <w:lastRenderedPageBreak/>
        <w:t>La inutilitat dels esforços de l’oposició política, pel fet que moltes de les propostes que es fan arribar a l’equip de govern i moltes de les mocions que fins i tot s’aproven a les sessions plenàries, o no es compleixen, o perden efectivitat pel retard amb que s’apliquen.</w:t>
      </w:r>
    </w:p>
    <w:p w14:paraId="2020C365" w14:textId="77777777" w:rsidR="005D5DFD" w:rsidRDefault="005D5DFD" w:rsidP="00856A28">
      <w:pPr>
        <w:pStyle w:val="Prrafodelista"/>
        <w:numPr>
          <w:ilvl w:val="0"/>
          <w:numId w:val="1"/>
        </w:numPr>
        <w:rPr>
          <w:lang w:val="ca-ES"/>
        </w:rPr>
      </w:pPr>
      <w:r>
        <w:rPr>
          <w:lang w:val="ca-ES"/>
        </w:rPr>
        <w:t>L’absència de condicions d’igualtat pel que fa als transmissors d’informació i opinió pública a la ciutadania hospitalenca, pel fet que els mitjans de comunicació públics resulten</w:t>
      </w:r>
      <w:r w:rsidR="00B93292">
        <w:rPr>
          <w:lang w:val="ca-ES"/>
        </w:rPr>
        <w:t>,</w:t>
      </w:r>
      <w:r>
        <w:rPr>
          <w:lang w:val="ca-ES"/>
        </w:rPr>
        <w:t xml:space="preserve"> de fet</w:t>
      </w:r>
      <w:r w:rsidR="00B93292">
        <w:rPr>
          <w:lang w:val="ca-ES"/>
        </w:rPr>
        <w:t>,</w:t>
      </w:r>
      <w:r>
        <w:rPr>
          <w:lang w:val="ca-ES"/>
        </w:rPr>
        <w:t xml:space="preserve"> un monopoli que impedeix la competència. Reben finançament públic directe i gràcies a la seva capacitat de difusió monopolitzen la possible publicitat privada. Al mateix temps, la publicitat institucional és restrictiva i s’aplica exclusivament en funció dels beneficis que el govern espera aconseguir en el tractament de la informació.</w:t>
      </w:r>
    </w:p>
    <w:p w14:paraId="23F4C90B" w14:textId="77777777" w:rsidR="00B93292" w:rsidRDefault="00B93292" w:rsidP="00B93292">
      <w:pPr>
        <w:ind w:left="360"/>
        <w:rPr>
          <w:lang w:val="ca-ES"/>
        </w:rPr>
      </w:pPr>
    </w:p>
    <w:p w14:paraId="00D16C30" w14:textId="77777777" w:rsidR="00B93292" w:rsidRDefault="00B93292" w:rsidP="00B93292">
      <w:pPr>
        <w:ind w:left="360"/>
        <w:rPr>
          <w:lang w:val="ca-ES"/>
        </w:rPr>
      </w:pPr>
      <w:r w:rsidRPr="00B93292">
        <w:rPr>
          <w:lang w:val="ca-ES"/>
        </w:rPr>
        <w:t xml:space="preserve">Per tot plegat, la </w:t>
      </w:r>
      <w:r w:rsidRPr="009073B9">
        <w:rPr>
          <w:b/>
          <w:bCs/>
          <w:lang w:val="ca-ES"/>
        </w:rPr>
        <w:t>Junta Directiva de Foment de la Informació Crítica</w:t>
      </w:r>
      <w:r w:rsidRPr="00B93292">
        <w:rPr>
          <w:lang w:val="ca-ES"/>
        </w:rPr>
        <w:t xml:space="preserve"> </w:t>
      </w:r>
      <w:r>
        <w:rPr>
          <w:lang w:val="ca-ES"/>
        </w:rPr>
        <w:t xml:space="preserve">vol emplaçar als tres col·lectius implicats en les denúncies expressades més amunt a una </w:t>
      </w:r>
      <w:r w:rsidRPr="009073B9">
        <w:rPr>
          <w:b/>
          <w:bCs/>
          <w:lang w:val="ca-ES"/>
        </w:rPr>
        <w:t>Conferència Ciutadana</w:t>
      </w:r>
      <w:r>
        <w:rPr>
          <w:lang w:val="ca-ES"/>
        </w:rPr>
        <w:t xml:space="preserve"> a celebrar a </w:t>
      </w:r>
      <w:r w:rsidR="009073B9" w:rsidRPr="009073B9">
        <w:rPr>
          <w:b/>
          <w:bCs/>
          <w:lang w:val="ca-ES"/>
        </w:rPr>
        <w:t>primers de l’any 2026</w:t>
      </w:r>
      <w:r>
        <w:rPr>
          <w:lang w:val="ca-ES"/>
        </w:rPr>
        <w:t xml:space="preserve"> on es puguin debatre com a mínim els tres aspectes esmentats: la participació ciutadana real mitjançant les entitats, col·lectius i Plataformes de la ciutat; l’efectivitat de l’oposició política per tal de complementar l’acció del govern socialista i la igualtat d’oportunitats dels mitjans de comunicació ciutadans, inclosos els que es beneficien del finançament directe.</w:t>
      </w:r>
    </w:p>
    <w:p w14:paraId="7D3021F5" w14:textId="77777777" w:rsidR="00B93292" w:rsidRDefault="00B93292" w:rsidP="00B93292">
      <w:pPr>
        <w:ind w:left="360"/>
        <w:rPr>
          <w:lang w:val="ca-ES"/>
        </w:rPr>
      </w:pPr>
    </w:p>
    <w:p w14:paraId="3A93C0DF" w14:textId="77777777" w:rsidR="00B93292" w:rsidRDefault="00B93292" w:rsidP="00B93292">
      <w:pPr>
        <w:ind w:left="360"/>
        <w:rPr>
          <w:lang w:val="ca-ES"/>
        </w:rPr>
      </w:pPr>
      <w:r>
        <w:rPr>
          <w:lang w:val="ca-ES"/>
        </w:rPr>
        <w:t xml:space="preserve">A tal efecte, FIC planteja la constitució d’una </w:t>
      </w:r>
      <w:r w:rsidRPr="009073B9">
        <w:rPr>
          <w:b/>
          <w:bCs/>
          <w:lang w:val="ca-ES"/>
        </w:rPr>
        <w:t>Taula Preparatòria</w:t>
      </w:r>
      <w:r w:rsidR="009073B9">
        <w:rPr>
          <w:lang w:val="ca-ES"/>
        </w:rPr>
        <w:t xml:space="preserve"> </w:t>
      </w:r>
      <w:r w:rsidR="009073B9" w:rsidRPr="009073B9">
        <w:rPr>
          <w:b/>
          <w:bCs/>
          <w:lang w:val="ca-ES"/>
        </w:rPr>
        <w:t xml:space="preserve">abans del final de l’estiu </w:t>
      </w:r>
      <w:r w:rsidR="009073B9">
        <w:rPr>
          <w:lang w:val="ca-ES"/>
        </w:rPr>
        <w:t>formada per entitats, col·lectius i plataformes ciutadanes, representació dels grups municipals que es consideri i mitjans de comunicació d’àmbit local, comarcal o general,</w:t>
      </w:r>
      <w:r w:rsidR="00602973">
        <w:rPr>
          <w:lang w:val="ca-ES"/>
        </w:rPr>
        <w:t xml:space="preserve"> </w:t>
      </w:r>
      <w:r w:rsidR="009073B9">
        <w:rPr>
          <w:lang w:val="ca-ES"/>
        </w:rPr>
        <w:t>a través de la seva representació estable a la ciutat, inclosos els Mitjans de Comunicació Públics.</w:t>
      </w:r>
    </w:p>
    <w:p w14:paraId="515AFC9C" w14:textId="77777777" w:rsidR="009073B9" w:rsidRDefault="009073B9" w:rsidP="00B93292">
      <w:pPr>
        <w:ind w:left="360"/>
        <w:rPr>
          <w:lang w:val="ca-ES"/>
        </w:rPr>
      </w:pPr>
    </w:p>
    <w:p w14:paraId="2A99BF18" w14:textId="77777777" w:rsidR="009073B9" w:rsidRPr="009073B9" w:rsidRDefault="009073B9" w:rsidP="00B93292">
      <w:pPr>
        <w:ind w:left="360"/>
        <w:rPr>
          <w:b/>
          <w:bCs/>
          <w:lang w:val="ca-ES"/>
        </w:rPr>
      </w:pPr>
      <w:r w:rsidRPr="009073B9">
        <w:rPr>
          <w:b/>
          <w:bCs/>
          <w:lang w:val="ca-ES"/>
        </w:rPr>
        <w:t>Junta Directiva de Foment de la Informació Crítica</w:t>
      </w:r>
    </w:p>
    <w:p w14:paraId="6744CE10" w14:textId="77777777" w:rsidR="009073B9" w:rsidRPr="00B93292" w:rsidRDefault="009073B9" w:rsidP="00B93292">
      <w:pPr>
        <w:ind w:left="360"/>
        <w:rPr>
          <w:lang w:val="ca-ES"/>
        </w:rPr>
      </w:pPr>
      <w:r>
        <w:rPr>
          <w:lang w:val="ca-ES"/>
        </w:rPr>
        <w:t>Abril de 2025</w:t>
      </w:r>
    </w:p>
    <w:sectPr w:rsidR="009073B9" w:rsidRPr="00B93292" w:rsidSect="00934A2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0478D"/>
    <w:multiLevelType w:val="hybridMultilevel"/>
    <w:tmpl w:val="D964895C"/>
    <w:lvl w:ilvl="0" w:tplc="9D7C087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5565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13"/>
    <w:rsid w:val="00055986"/>
    <w:rsid w:val="00112868"/>
    <w:rsid w:val="00267D94"/>
    <w:rsid w:val="002B7ADA"/>
    <w:rsid w:val="002E36A1"/>
    <w:rsid w:val="005D5DFD"/>
    <w:rsid w:val="00602973"/>
    <w:rsid w:val="00856A28"/>
    <w:rsid w:val="009073B9"/>
    <w:rsid w:val="00911564"/>
    <w:rsid w:val="00934A2D"/>
    <w:rsid w:val="00B724F7"/>
    <w:rsid w:val="00B93292"/>
    <w:rsid w:val="00DE5E13"/>
    <w:rsid w:val="00F962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03EB"/>
  <w15:chartTrackingRefBased/>
  <w15:docId w15:val="{DAE6DFF1-2664-1F42-9FE1-8E5AFBDC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6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3940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HH32460</cp:lastModifiedBy>
  <cp:revision>2</cp:revision>
  <cp:lastPrinted>2025-04-23T08:03:00Z</cp:lastPrinted>
  <dcterms:created xsi:type="dcterms:W3CDTF">2025-04-29T04:58:00Z</dcterms:created>
  <dcterms:modified xsi:type="dcterms:W3CDTF">2025-04-29T04:58:00Z</dcterms:modified>
</cp:coreProperties>
</file>