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4599D" w14:textId="77777777" w:rsidR="00B03C90" w:rsidRPr="00B03C90" w:rsidRDefault="006F0E1D" w:rsidP="006F0E1D">
      <w:pPr>
        <w:spacing w:after="0" w:line="240" w:lineRule="auto"/>
        <w:jc w:val="right"/>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anchor distT="0" distB="0" distL="114300" distR="114300" simplePos="0" relativeHeight="251658240" behindDoc="0" locked="0" layoutInCell="1" allowOverlap="1" wp14:anchorId="110E4CAA" wp14:editId="6C9FDBD0">
            <wp:simplePos x="0" y="0"/>
            <wp:positionH relativeFrom="column">
              <wp:posOffset>-357891</wp:posOffset>
            </wp:positionH>
            <wp:positionV relativeFrom="paragraph">
              <wp:posOffset>-204452</wp:posOffset>
            </wp:positionV>
            <wp:extent cx="2422884" cy="1316763"/>
            <wp:effectExtent l="1905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425565" cy="1318220"/>
                    </a:xfrm>
                    <a:prstGeom prst="rect">
                      <a:avLst/>
                    </a:prstGeom>
                    <a:noFill/>
                    <a:ln w="9525">
                      <a:noFill/>
                      <a:miter lim="800000"/>
                      <a:headEnd/>
                      <a:tailEnd/>
                    </a:ln>
                  </pic:spPr>
                </pic:pic>
              </a:graphicData>
            </a:graphic>
          </wp:anchor>
        </w:drawing>
      </w:r>
      <w:r>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eastAsia="es-ES"/>
        </w:rPr>
        <w:tab/>
      </w:r>
      <w:r>
        <w:rPr>
          <w:rFonts w:ascii="Times New Roman" w:eastAsia="Times New Roman" w:hAnsi="Times New Roman" w:cs="Times New Roman"/>
          <w:noProof/>
          <w:sz w:val="24"/>
          <w:szCs w:val="24"/>
          <w:lang w:eastAsia="es-ES"/>
        </w:rPr>
        <w:drawing>
          <wp:inline distT="0" distB="0" distL="0" distR="0" wp14:anchorId="4BC0B465" wp14:editId="3AD56E05">
            <wp:extent cx="2475352" cy="861391"/>
            <wp:effectExtent l="19050" t="0" r="1148"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2475896" cy="861580"/>
                    </a:xfrm>
                    <a:prstGeom prst="rect">
                      <a:avLst/>
                    </a:prstGeom>
                    <a:noFill/>
                    <a:ln w="9525">
                      <a:noFill/>
                      <a:miter lim="800000"/>
                      <a:headEnd/>
                      <a:tailEnd/>
                    </a:ln>
                  </pic:spPr>
                </pic:pic>
              </a:graphicData>
            </a:graphic>
          </wp:inline>
        </w:drawing>
      </w:r>
    </w:p>
    <w:p w14:paraId="1B4ED293" w14:textId="77777777" w:rsidR="006F0E1D" w:rsidRDefault="006F0E1D" w:rsidP="009B481A">
      <w:pPr>
        <w:spacing w:after="160" w:line="240" w:lineRule="auto"/>
        <w:jc w:val="both"/>
        <w:rPr>
          <w:rFonts w:eastAsia="Times New Roman" w:cstheme="minorHAnsi"/>
          <w:color w:val="000000"/>
          <w:sz w:val="24"/>
          <w:szCs w:val="24"/>
          <w:lang w:val="ca-ES" w:eastAsia="es-ES"/>
        </w:rPr>
      </w:pPr>
    </w:p>
    <w:p w14:paraId="4BC51E3B" w14:textId="77777777" w:rsidR="002E0677" w:rsidRDefault="002E0677" w:rsidP="009B481A">
      <w:pPr>
        <w:spacing w:after="160" w:line="240" w:lineRule="auto"/>
        <w:jc w:val="both"/>
        <w:rPr>
          <w:rFonts w:eastAsia="Times New Roman" w:cstheme="minorHAnsi"/>
          <w:color w:val="000000"/>
          <w:sz w:val="24"/>
          <w:szCs w:val="24"/>
          <w:lang w:val="ca-ES" w:eastAsia="es-ES"/>
        </w:rPr>
      </w:pPr>
    </w:p>
    <w:p w14:paraId="43233656" w14:textId="77777777" w:rsidR="002E0677" w:rsidRDefault="002E0677" w:rsidP="002E0677">
      <w:pPr>
        <w:rPr>
          <w:lang w:val="ca-ES"/>
        </w:rPr>
      </w:pPr>
      <w:r w:rsidRPr="009073B9">
        <w:rPr>
          <w:b/>
          <w:bCs/>
          <w:sz w:val="28"/>
          <w:szCs w:val="28"/>
          <w:lang w:val="ca-ES"/>
        </w:rPr>
        <w:t>Manifest</w:t>
      </w:r>
      <w:r>
        <w:rPr>
          <w:b/>
          <w:bCs/>
          <w:sz w:val="28"/>
          <w:szCs w:val="28"/>
          <w:lang w:val="ca-ES"/>
        </w:rPr>
        <w:t>-Crida</w:t>
      </w:r>
      <w:r w:rsidRPr="009073B9">
        <w:rPr>
          <w:b/>
          <w:bCs/>
          <w:sz w:val="28"/>
          <w:szCs w:val="28"/>
          <w:lang w:val="ca-ES"/>
        </w:rPr>
        <w:t xml:space="preserve"> per </w:t>
      </w:r>
      <w:r>
        <w:rPr>
          <w:b/>
          <w:bCs/>
          <w:sz w:val="28"/>
          <w:szCs w:val="28"/>
          <w:lang w:val="ca-ES"/>
        </w:rPr>
        <w:t>l’inici d’un moviment unitari d’acció</w:t>
      </w:r>
      <w:r w:rsidRPr="00DF4252">
        <w:rPr>
          <w:lang w:val="ca-ES"/>
        </w:rPr>
        <w:t xml:space="preserve"> </w:t>
      </w:r>
      <w:r>
        <w:rPr>
          <w:lang w:val="ca-ES"/>
        </w:rPr>
        <w:t xml:space="preserve"> </w:t>
      </w:r>
    </w:p>
    <w:p w14:paraId="469BD38C" w14:textId="77777777" w:rsidR="002E0677" w:rsidRDefault="002E0677" w:rsidP="002E0677">
      <w:pPr>
        <w:rPr>
          <w:lang w:val="ca-ES"/>
        </w:rPr>
      </w:pPr>
      <w:r w:rsidRPr="00DF4252">
        <w:rPr>
          <w:lang w:val="ca-ES"/>
        </w:rPr>
        <w:t>Dintre de poc més d’un any</w:t>
      </w:r>
      <w:r>
        <w:rPr>
          <w:lang w:val="ca-ES"/>
        </w:rPr>
        <w:t xml:space="preserve"> hi haurà eleccions municipals. La sensació, cada vegada més extensa, que la ciutat necessita un canvi en el govern, ha fet que la nostra entitat, </w:t>
      </w:r>
      <w:proofErr w:type="spellStart"/>
      <w:r>
        <w:rPr>
          <w:lang w:val="es-ES_tradnl"/>
        </w:rPr>
        <w:t>compromesa</w:t>
      </w:r>
      <w:proofErr w:type="spellEnd"/>
      <w:r w:rsidRPr="00317BBB">
        <w:t xml:space="preserve"> </w:t>
      </w:r>
      <w:r>
        <w:rPr>
          <w:lang w:val="ca-ES"/>
        </w:rPr>
        <w:t xml:space="preserve">com està a llançar cada any un Manifest en aquesta data en que celebrem la Festa del Pensament Crític, hagi cregut convenient fer una crida el més àmplia possible a la reflexió col·lectiva sobre com hauríem d’articular un moviment ciutadà que sigui capaç d’oferir una alternativa creïble, que entusiasmi i que mobilitzi la voluntat dels </w:t>
      </w:r>
      <w:proofErr w:type="spellStart"/>
      <w:r>
        <w:rPr>
          <w:lang w:val="ca-ES"/>
        </w:rPr>
        <w:t>hospitalencs</w:t>
      </w:r>
      <w:proofErr w:type="spellEnd"/>
      <w:r>
        <w:rPr>
          <w:lang w:val="ca-ES"/>
        </w:rPr>
        <w:t xml:space="preserve"> per modificar la dinàmica electoral que es repeteix de manera sistemàtica des de fa gairebé cinc dècades.</w:t>
      </w:r>
    </w:p>
    <w:p w14:paraId="6667D869" w14:textId="77777777" w:rsidR="002E0677" w:rsidRDefault="002E0677" w:rsidP="002E0677">
      <w:pPr>
        <w:rPr>
          <w:lang w:val="ca-ES"/>
        </w:rPr>
      </w:pPr>
      <w:r>
        <w:rPr>
          <w:lang w:val="ca-ES"/>
        </w:rPr>
        <w:t>El gran problema no és que governi el mateix partit des de les primeres eleccions per elegir ajuntaments democràtics. L’enorme problema son els vicis que l’ocupació permanent del poder genera en els que l’exerceixen de manera ininterrompuda, convertint el que deparen les urnes en un recurs patrimonial per fer el que volen sense cap possibilitat d’intervenir en el desenvolupament de les decisions unilaterals. Una enorme quantitat de les decisions que pren un govern municipal es converteixen en decisions irreversibles sobre les quals ja és impossible fer-se enrere. Tot el que suposa la política urbanística marca la pauta del que serà la ciutat en el futur i, en aquest sentit, una política urbanística al servei de l’especulació immobiliària destrueix la ciutat, que és el que ha passat en gran mesura.</w:t>
      </w:r>
    </w:p>
    <w:p w14:paraId="6E8D98E1" w14:textId="77777777" w:rsidR="002E0677" w:rsidRDefault="002E0677" w:rsidP="002E0677">
      <w:pPr>
        <w:rPr>
          <w:lang w:val="ca-ES"/>
        </w:rPr>
      </w:pPr>
      <w:r>
        <w:rPr>
          <w:lang w:val="ca-ES"/>
        </w:rPr>
        <w:t>L’Hospitalet no pot suportar més decisions irreversibles, de la mateixa manera que no pot seguir mantenint la tradicional postura de subordinació als interessos de Barcelona. L’Hospitalet tampoc no pot aguantar més temps una absència infinita de capacitat de gestió ni suportar un creixement demogràfic inhumà en el context del continent europeu.</w:t>
      </w:r>
    </w:p>
    <w:p w14:paraId="247C1321" w14:textId="77777777" w:rsidR="002E0677" w:rsidRDefault="002E0677" w:rsidP="002E0677">
      <w:pPr>
        <w:rPr>
          <w:lang w:val="ca-ES"/>
        </w:rPr>
      </w:pPr>
      <w:r>
        <w:rPr>
          <w:lang w:val="ca-ES"/>
        </w:rPr>
        <w:t>Només aquestes quatre potes haurien de ser suficients per mobilitzar la ciutadania i posar-hi remei. No a les decisions irreversibles. No a la subordinació a Barcelona. No a la manca de capacitat en la gestió dels assumptes públics i no a la massificació demogràfica que implica els enormes dèficits d’infraestructures, serveis i equipaments que resulten imprescindibles per garantir una qualitat de vida a l’alçada de les demandes del món actual.</w:t>
      </w:r>
    </w:p>
    <w:p w14:paraId="0059EAA6" w14:textId="77777777" w:rsidR="002E0677" w:rsidRDefault="002E0677" w:rsidP="002E0677">
      <w:pPr>
        <w:rPr>
          <w:lang w:val="ca-ES"/>
        </w:rPr>
      </w:pPr>
      <w:r>
        <w:rPr>
          <w:lang w:val="ca-ES"/>
        </w:rPr>
        <w:t>Poden haver desenes de mesures que caldria aplicar però sobre aquestes quatre bases es podria aixecar un edifici d’il·lusió de cara a l’imminent futur. No hem d’oblidar que hi ha una manca absoluta de canals de participació i pluralitat a la vida política i social de la ciutat i que ens és obligat frenar les polítiques d’involució que representen una escassa qualitat democràtica.</w:t>
      </w:r>
    </w:p>
    <w:p w14:paraId="4B7C3A21" w14:textId="77777777" w:rsidR="002E0677" w:rsidRDefault="002E0677" w:rsidP="002E0677">
      <w:pPr>
        <w:rPr>
          <w:lang w:val="ca-ES"/>
        </w:rPr>
      </w:pPr>
      <w:r>
        <w:rPr>
          <w:lang w:val="ca-ES"/>
        </w:rPr>
        <w:t>Hi haurà qui pensarà que no li correspon a una entitat cívica preocupar-se per com caldria encarar un procés electoral de canvi i de triomf. Que per això ja estan els partits polítics. Respectant tots els instruments i els seus objectius, la realitat del món actual obliga a matisar les preocupacions. La societat civil en ocasions presenta un nervi que no s’ha de menysprear i qualsevol proposta política no és res sense una societat civil organitzada, mobilitzada i amb ganes de participar i modificar els panorames i les conductes.</w:t>
      </w:r>
    </w:p>
    <w:p w14:paraId="77CEE0BA" w14:textId="77777777" w:rsidR="002E0677" w:rsidRDefault="002E0677" w:rsidP="002E0677">
      <w:pPr>
        <w:rPr>
          <w:lang w:val="ca-ES"/>
        </w:rPr>
      </w:pPr>
    </w:p>
    <w:p w14:paraId="569042B2" w14:textId="77777777" w:rsidR="002E0677" w:rsidRDefault="002E0677" w:rsidP="002E0677">
      <w:pPr>
        <w:rPr>
          <w:lang w:val="ca-ES"/>
        </w:rPr>
      </w:pPr>
      <w:r>
        <w:rPr>
          <w:lang w:val="ca-ES"/>
        </w:rPr>
        <w:t>La nostra crida ciutadana no pretén ni substituir ni passar per damunt dels partits polítics. No pretenem ser nosaltres la proposta electoral. Contràriament, el que pretenem és donar suport a les reflexions col·lectives que ens incloguin a tots, partits, sindicats, entitats cíviques i organismes de masses o d’activistes, oberts a articular propostes d’unitat que ens ajudin a progressar. La nostra és una crida a convertir l’any que queda en un temps de participació i debat, organitzant un moviment que no exclogui ningú que tingui una visió de progrés del que ha de ser la ciutat. Volem un moviment transversal i integrador que pugui arribar a diversos consensos útils per afrontar un període electoral que garanteixi un triomf de les propostes alternatives. Crear sinèrgies per rendibilitzar electoralment tots els vots que busquin un canvi.</w:t>
      </w:r>
    </w:p>
    <w:p w14:paraId="0BA5AED1" w14:textId="77777777" w:rsidR="002E0677" w:rsidRDefault="002E0677" w:rsidP="002E0677">
      <w:pPr>
        <w:rPr>
          <w:lang w:val="ca-ES"/>
        </w:rPr>
      </w:pPr>
      <w:r>
        <w:rPr>
          <w:lang w:val="ca-ES"/>
        </w:rPr>
        <w:t>Proposem un moviment unitari, de debat polític-electoral d’unitat de les forces de progrés, capaç d’elaborar un programa electoral basat en els eixos que més preocupen la ciutadania. El que resulti d’aquest ampli moviment no ha de crear divisions sinó propostes conjuntes d’acció. Si s’hi pot arribar a una sola candidatura unitària de consens, perfecte. Si és impossible, tampoc no passa res. L’objectiu és confluir, convergir, treballar plegats en la preparació i guanyar les eleccions entre tots plegats. L’objectiu és canviar el govern i, en qualsevol cas, impedir un govern alternatiu que reforci encara més les polítiques que el govern actual ha defensat al llarg dels anys. No ens creiem les etiquetes perquè seria difícil trobar un  govern que amb unes sigles enganyoses hagi fet tan de mal a la ciutat.</w:t>
      </w:r>
    </w:p>
    <w:p w14:paraId="4AA038E2" w14:textId="77777777" w:rsidR="002E0677" w:rsidRDefault="002E0677" w:rsidP="002E0677">
      <w:pPr>
        <w:rPr>
          <w:lang w:val="ca-ES"/>
        </w:rPr>
      </w:pPr>
      <w:r>
        <w:rPr>
          <w:lang w:val="ca-ES"/>
        </w:rPr>
        <w:t>Proposem, per tant, l’inici d’un moviment. Un moviment integrador, unitari, de convergència, de debat, de participació i de triomf. Un moviment que tingui l’horitzó en les properes eleccions municipals per guanyar-les. Un moviment que organitzi la ciutadania, que il·lusioni i que vulgui el triomf. Que faci un programa i que creï organització.</w:t>
      </w:r>
    </w:p>
    <w:p w14:paraId="152C4E91" w14:textId="77777777" w:rsidR="002E0677" w:rsidRDefault="002E0677" w:rsidP="002E0677">
      <w:pPr>
        <w:rPr>
          <w:lang w:val="ca-ES"/>
        </w:rPr>
      </w:pPr>
      <w:r>
        <w:rPr>
          <w:lang w:val="ca-ES"/>
        </w:rPr>
        <w:t>Proposem un camí, i us demanem que us apunteu. Si no ho aconseguim avui, més aviat que tard s’haurà de construir.</w:t>
      </w:r>
    </w:p>
    <w:p w14:paraId="1FF50D4E" w14:textId="77777777" w:rsidR="002E0677" w:rsidRPr="009073B9" w:rsidRDefault="002E0677" w:rsidP="002E0677">
      <w:pPr>
        <w:rPr>
          <w:b/>
          <w:bCs/>
          <w:lang w:val="ca-ES"/>
        </w:rPr>
      </w:pPr>
      <w:r w:rsidRPr="009073B9">
        <w:rPr>
          <w:b/>
          <w:bCs/>
          <w:lang w:val="ca-ES"/>
        </w:rPr>
        <w:t>Junta Directiva de Foment de la Informació Crítica</w:t>
      </w:r>
    </w:p>
    <w:p w14:paraId="170C2D00" w14:textId="77777777" w:rsidR="002E0677" w:rsidRPr="00B93292" w:rsidRDefault="002E0677" w:rsidP="002E0677">
      <w:pPr>
        <w:ind w:left="360"/>
        <w:rPr>
          <w:lang w:val="ca-ES"/>
        </w:rPr>
      </w:pPr>
      <w:r>
        <w:rPr>
          <w:lang w:val="ca-ES"/>
        </w:rPr>
        <w:t>Abril de 2026</w:t>
      </w:r>
    </w:p>
    <w:p w14:paraId="11402912" w14:textId="77777777" w:rsidR="002E0677" w:rsidRPr="009B481A" w:rsidRDefault="002E0677" w:rsidP="009B481A">
      <w:pPr>
        <w:spacing w:after="160" w:line="240" w:lineRule="auto"/>
        <w:jc w:val="both"/>
        <w:rPr>
          <w:rFonts w:eastAsia="Times New Roman" w:cstheme="minorHAnsi"/>
          <w:color w:val="000000"/>
          <w:sz w:val="24"/>
          <w:szCs w:val="24"/>
          <w:lang w:val="ca-ES" w:eastAsia="es-ES"/>
        </w:rPr>
      </w:pPr>
    </w:p>
    <w:sectPr w:rsidR="002E0677" w:rsidRPr="009B481A" w:rsidSect="006F0E1D">
      <w:pgSz w:w="11906" w:h="16838"/>
      <w:pgMar w:top="709"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0ADB"/>
    <w:multiLevelType w:val="hybridMultilevel"/>
    <w:tmpl w:val="3330158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26140836"/>
    <w:multiLevelType w:val="hybridMultilevel"/>
    <w:tmpl w:val="29227E7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51502CAE"/>
    <w:multiLevelType w:val="hybridMultilevel"/>
    <w:tmpl w:val="38AEE1E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345446965">
    <w:abstractNumId w:val="0"/>
  </w:num>
  <w:num w:numId="2" w16cid:durableId="1148864686">
    <w:abstractNumId w:val="2"/>
  </w:num>
  <w:num w:numId="3" w16cid:durableId="1727531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C90"/>
    <w:rsid w:val="0004159F"/>
    <w:rsid w:val="00054F1A"/>
    <w:rsid w:val="000A3A14"/>
    <w:rsid w:val="00142F93"/>
    <w:rsid w:val="001762C4"/>
    <w:rsid w:val="001A2550"/>
    <w:rsid w:val="002266B6"/>
    <w:rsid w:val="00231027"/>
    <w:rsid w:val="002511A5"/>
    <w:rsid w:val="002E0677"/>
    <w:rsid w:val="002E28A5"/>
    <w:rsid w:val="00360678"/>
    <w:rsid w:val="00384245"/>
    <w:rsid w:val="00390052"/>
    <w:rsid w:val="003D59FD"/>
    <w:rsid w:val="004B75F5"/>
    <w:rsid w:val="00507A4F"/>
    <w:rsid w:val="00536679"/>
    <w:rsid w:val="00543E9D"/>
    <w:rsid w:val="005A06B9"/>
    <w:rsid w:val="00664597"/>
    <w:rsid w:val="006C58FE"/>
    <w:rsid w:val="006F0E1D"/>
    <w:rsid w:val="00773948"/>
    <w:rsid w:val="00790EAD"/>
    <w:rsid w:val="00875FDD"/>
    <w:rsid w:val="008A3955"/>
    <w:rsid w:val="008D0183"/>
    <w:rsid w:val="00905DC7"/>
    <w:rsid w:val="009632DB"/>
    <w:rsid w:val="00975411"/>
    <w:rsid w:val="009A266C"/>
    <w:rsid w:val="009A469C"/>
    <w:rsid w:val="009B481A"/>
    <w:rsid w:val="009C14E6"/>
    <w:rsid w:val="009F1116"/>
    <w:rsid w:val="00B03C90"/>
    <w:rsid w:val="00BA151C"/>
    <w:rsid w:val="00BD6838"/>
    <w:rsid w:val="00C53A73"/>
    <w:rsid w:val="00C56390"/>
    <w:rsid w:val="00CD36E2"/>
    <w:rsid w:val="00D61858"/>
    <w:rsid w:val="00D96840"/>
    <w:rsid w:val="00E62E70"/>
    <w:rsid w:val="00EF5C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2C2C0"/>
  <w15:docId w15:val="{D13F5810-D099-4610-A18B-321F56A5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6B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03C9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tab-span">
    <w:name w:val="apple-tab-span"/>
    <w:basedOn w:val="Fuentedeprrafopredeter"/>
    <w:rsid w:val="00B03C90"/>
  </w:style>
  <w:style w:type="paragraph" w:styleId="Textodeglobo">
    <w:name w:val="Balloon Text"/>
    <w:basedOn w:val="Normal"/>
    <w:link w:val="TextodegloboCar"/>
    <w:uiPriority w:val="99"/>
    <w:semiHidden/>
    <w:unhideWhenUsed/>
    <w:rsid w:val="00B03C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3C90"/>
    <w:rPr>
      <w:rFonts w:ascii="Tahoma" w:hAnsi="Tahoma" w:cs="Tahoma"/>
      <w:sz w:val="16"/>
      <w:szCs w:val="16"/>
    </w:rPr>
  </w:style>
  <w:style w:type="paragraph" w:styleId="Prrafodelista">
    <w:name w:val="List Paragraph"/>
    <w:basedOn w:val="Normal"/>
    <w:uiPriority w:val="34"/>
    <w:qFormat/>
    <w:rsid w:val="00EF5C89"/>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2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833</Words>
  <Characters>4583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HH32460</cp:lastModifiedBy>
  <cp:revision>2</cp:revision>
  <cp:lastPrinted>2025-01-21T22:16:00Z</cp:lastPrinted>
  <dcterms:created xsi:type="dcterms:W3CDTF">2026-04-15T18:52:00Z</dcterms:created>
  <dcterms:modified xsi:type="dcterms:W3CDTF">2026-04-15T18:52:00Z</dcterms:modified>
</cp:coreProperties>
</file>